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8A" w:rsidRPr="00DA6968" w:rsidRDefault="009C3DFE">
      <w:pPr>
        <w:rPr>
          <w:rFonts w:asciiTheme="minorEastAsia" w:hAnsiTheme="minorEastAsia"/>
          <w:sz w:val="22"/>
        </w:rPr>
      </w:pPr>
      <w:r w:rsidRPr="00DA6968">
        <w:rPr>
          <w:rFonts w:asciiTheme="minorEastAsia" w:hAnsiTheme="minorEastAsia" w:hint="eastAsia"/>
          <w:sz w:val="22"/>
        </w:rPr>
        <w:t>別紙</w:t>
      </w:r>
      <w:r w:rsidR="00F25343" w:rsidRPr="00DA6968">
        <w:rPr>
          <w:rFonts w:asciiTheme="minorEastAsia" w:hAnsiTheme="minorEastAsia" w:hint="eastAsia"/>
          <w:sz w:val="22"/>
        </w:rPr>
        <w:t>様式第1</w:t>
      </w:r>
    </w:p>
    <w:p w:rsidR="00F25343" w:rsidRDefault="00F25343"/>
    <w:p w:rsidR="00F25343" w:rsidRPr="00F25343" w:rsidRDefault="00F25343" w:rsidP="00F25343">
      <w:pPr>
        <w:jc w:val="center"/>
        <w:rPr>
          <w:sz w:val="36"/>
          <w:szCs w:val="36"/>
        </w:rPr>
      </w:pPr>
      <w:r w:rsidRPr="00F25343">
        <w:rPr>
          <w:rFonts w:hint="eastAsia"/>
          <w:sz w:val="36"/>
          <w:szCs w:val="36"/>
        </w:rPr>
        <w:t>倫理審査（再審査）申請</w:t>
      </w:r>
      <w:r w:rsidR="00B40CA9">
        <w:rPr>
          <w:rFonts w:hint="eastAsia"/>
          <w:sz w:val="36"/>
          <w:szCs w:val="36"/>
        </w:rPr>
        <w:t>書</w:t>
      </w:r>
    </w:p>
    <w:p w:rsidR="00F25343" w:rsidRPr="00073FDD" w:rsidRDefault="00817AC8" w:rsidP="00F25343">
      <w:pPr>
        <w:jc w:val="right"/>
        <w:rPr>
          <w:sz w:val="22"/>
        </w:rPr>
      </w:pPr>
      <w:r>
        <w:rPr>
          <w:rFonts w:hint="eastAsia"/>
          <w:sz w:val="22"/>
        </w:rPr>
        <w:t>西暦</w:t>
      </w:r>
      <w:r w:rsidR="00F25343" w:rsidRPr="00073FD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F25343" w:rsidRPr="00073FDD">
        <w:rPr>
          <w:rFonts w:hint="eastAsia"/>
          <w:sz w:val="22"/>
        </w:rPr>
        <w:t xml:space="preserve">　年</w:t>
      </w:r>
      <w:r>
        <w:rPr>
          <w:rFonts w:hint="eastAsia"/>
          <w:sz w:val="22"/>
        </w:rPr>
        <w:t xml:space="preserve">　</w:t>
      </w:r>
      <w:r w:rsidR="00F25343" w:rsidRPr="00073FDD">
        <w:rPr>
          <w:rFonts w:hint="eastAsia"/>
          <w:sz w:val="22"/>
        </w:rPr>
        <w:t xml:space="preserve">　　月</w:t>
      </w:r>
      <w:r>
        <w:rPr>
          <w:rFonts w:hint="eastAsia"/>
          <w:sz w:val="22"/>
        </w:rPr>
        <w:t xml:space="preserve">　</w:t>
      </w:r>
      <w:r w:rsidR="00F25343" w:rsidRPr="00073FDD">
        <w:rPr>
          <w:rFonts w:hint="eastAsia"/>
          <w:sz w:val="22"/>
        </w:rPr>
        <w:t xml:space="preserve">　　日提出</w:t>
      </w:r>
    </w:p>
    <w:p w:rsidR="00F25343" w:rsidRDefault="00F25343" w:rsidP="00F25343">
      <w:pPr>
        <w:jc w:val="left"/>
        <w:rPr>
          <w:sz w:val="22"/>
        </w:rPr>
      </w:pPr>
    </w:p>
    <w:p w:rsidR="00A346D9" w:rsidRPr="00073FDD" w:rsidRDefault="00A346D9" w:rsidP="00F25343">
      <w:pPr>
        <w:jc w:val="left"/>
        <w:rPr>
          <w:sz w:val="22"/>
        </w:rPr>
      </w:pPr>
    </w:p>
    <w:p w:rsidR="00F25343" w:rsidRPr="00BF5DB0" w:rsidRDefault="00F25343" w:rsidP="00F25343">
      <w:pPr>
        <w:jc w:val="left"/>
        <w:rPr>
          <w:rFonts w:asciiTheme="minorEastAsia" w:hAnsiTheme="minorEastAsia"/>
          <w:sz w:val="22"/>
        </w:rPr>
      </w:pPr>
      <w:r w:rsidRPr="00BF5DB0">
        <w:rPr>
          <w:rFonts w:asciiTheme="minorEastAsia" w:hAnsiTheme="minorEastAsia" w:hint="eastAsia"/>
          <w:sz w:val="22"/>
        </w:rPr>
        <w:t>日　本　海　総　合　病　院</w:t>
      </w:r>
    </w:p>
    <w:p w:rsidR="00F25343" w:rsidRPr="00BF5DB0" w:rsidRDefault="00817AC8" w:rsidP="00F2534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病 院 長　島 貫  隆 夫　</w:t>
      </w:r>
      <w:r w:rsidR="00F25343" w:rsidRPr="00BF5DB0">
        <w:rPr>
          <w:rFonts w:asciiTheme="minorEastAsia" w:hAnsiTheme="minorEastAsia" w:hint="eastAsia"/>
          <w:sz w:val="22"/>
        </w:rPr>
        <w:t>殿</w:t>
      </w:r>
    </w:p>
    <w:p w:rsidR="00F25343" w:rsidRDefault="00F25343" w:rsidP="006607F0">
      <w:pPr>
        <w:jc w:val="left"/>
        <w:rPr>
          <w:rFonts w:asciiTheme="minorEastAsia" w:hAnsiTheme="minorEastAsia"/>
          <w:sz w:val="22"/>
        </w:rPr>
      </w:pPr>
    </w:p>
    <w:p w:rsidR="00315C8A" w:rsidRPr="00BF5DB0" w:rsidRDefault="00315C8A" w:rsidP="006607F0">
      <w:pPr>
        <w:jc w:val="left"/>
        <w:rPr>
          <w:rFonts w:asciiTheme="minorEastAsia" w:hAnsiTheme="minorEastAsia"/>
          <w:sz w:val="22"/>
        </w:rPr>
      </w:pPr>
    </w:p>
    <w:p w:rsidR="006607F0" w:rsidRPr="00BF5DB0" w:rsidRDefault="00114522" w:rsidP="00564149">
      <w:pPr>
        <w:ind w:firstLineChars="850" w:firstLine="4675"/>
        <w:rPr>
          <w:rFonts w:asciiTheme="minorEastAsia" w:hAnsiTheme="minorEastAsia"/>
          <w:sz w:val="22"/>
        </w:rPr>
      </w:pPr>
      <w:r w:rsidRPr="00BF5DB0">
        <w:rPr>
          <w:rFonts w:asciiTheme="minorEastAsia" w:hAnsiTheme="minorEastAsia" w:hint="eastAsia"/>
          <w:spacing w:val="165"/>
          <w:kern w:val="0"/>
          <w:sz w:val="22"/>
          <w:fitText w:val="1320" w:id="1000584192"/>
        </w:rPr>
        <w:t>申請</w:t>
      </w:r>
      <w:r w:rsidRPr="00BF5DB0">
        <w:rPr>
          <w:rFonts w:asciiTheme="minorEastAsia" w:hAnsiTheme="minorEastAsia" w:hint="eastAsia"/>
          <w:kern w:val="0"/>
          <w:sz w:val="22"/>
          <w:fitText w:val="1320" w:id="1000584192"/>
        </w:rPr>
        <w:t>者</w:t>
      </w:r>
    </w:p>
    <w:p w:rsidR="00F25343" w:rsidRPr="00BF5DB0" w:rsidRDefault="00F25343" w:rsidP="00564149">
      <w:pPr>
        <w:ind w:firstLineChars="2319" w:firstLine="5102"/>
        <w:jc w:val="left"/>
        <w:rPr>
          <w:rFonts w:asciiTheme="minorEastAsia" w:hAnsiTheme="minorEastAsia"/>
          <w:sz w:val="22"/>
        </w:rPr>
      </w:pPr>
      <w:r w:rsidRPr="00BF5DB0">
        <w:rPr>
          <w:rFonts w:asciiTheme="minorEastAsia" w:hAnsiTheme="minorEastAsia" w:hint="eastAsia"/>
          <w:sz w:val="22"/>
        </w:rPr>
        <w:t>所　　属</w:t>
      </w:r>
    </w:p>
    <w:p w:rsidR="00D2439B" w:rsidRDefault="00B40CA9" w:rsidP="00D2439B">
      <w:pPr>
        <w:ind w:firstLineChars="2319" w:firstLine="510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89986" wp14:editId="2ED665B3">
                <wp:simplePos x="0" y="0"/>
                <wp:positionH relativeFrom="column">
                  <wp:posOffset>5594985</wp:posOffset>
                </wp:positionH>
                <wp:positionV relativeFrom="paragraph">
                  <wp:posOffset>154305</wp:posOffset>
                </wp:positionV>
                <wp:extent cx="447675" cy="257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40.55pt;margin-top:12.15pt;width:35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" filled="f" strokecolor="black [3213]"/>
            </w:pict>
          </mc:Fallback>
        </mc:AlternateContent>
      </w:r>
      <w:r w:rsidR="00F25343" w:rsidRPr="00BF5DB0">
        <w:rPr>
          <w:rFonts w:asciiTheme="minorEastAsia" w:hAnsiTheme="minorEastAsia" w:hint="eastAsia"/>
          <w:sz w:val="22"/>
        </w:rPr>
        <w:t>職　　名</w:t>
      </w:r>
    </w:p>
    <w:p w:rsidR="00F25343" w:rsidRPr="00BF5DB0" w:rsidRDefault="00F25343" w:rsidP="00564149">
      <w:pPr>
        <w:ind w:firstLineChars="2319" w:firstLine="5102"/>
        <w:jc w:val="left"/>
        <w:rPr>
          <w:rFonts w:asciiTheme="minorEastAsia" w:hAnsiTheme="minorEastAsia"/>
          <w:sz w:val="22"/>
        </w:rPr>
      </w:pPr>
      <w:r w:rsidRPr="00BF5DB0">
        <w:rPr>
          <w:rFonts w:asciiTheme="minorEastAsia" w:hAnsiTheme="minorEastAsia" w:hint="eastAsia"/>
          <w:sz w:val="22"/>
        </w:rPr>
        <w:t xml:space="preserve">氏　　名　　　　　　　　　　</w:t>
      </w:r>
      <w:r w:rsidR="00564149" w:rsidRPr="00BF5DB0">
        <w:rPr>
          <w:rFonts w:asciiTheme="minorEastAsia" w:hAnsiTheme="minorEastAsia" w:hint="eastAsia"/>
          <w:sz w:val="22"/>
        </w:rPr>
        <w:t xml:space="preserve">　　　</w:t>
      </w:r>
      <w:r w:rsidR="00D2439B">
        <w:rPr>
          <w:rFonts w:asciiTheme="minorEastAsia" w:hAnsiTheme="minorEastAsia" w:hint="eastAsia"/>
          <w:sz w:val="22"/>
        </w:rPr>
        <w:t xml:space="preserve">　</w:t>
      </w:r>
      <w:r w:rsidRPr="00BF5DB0">
        <w:rPr>
          <w:rFonts w:asciiTheme="minorEastAsia" w:hAnsiTheme="minorEastAsia" w:hint="eastAsia"/>
          <w:sz w:val="22"/>
        </w:rPr>
        <w:t>印</w:t>
      </w:r>
    </w:p>
    <w:p w:rsidR="00315C8A" w:rsidRDefault="00315C8A" w:rsidP="00B47647">
      <w:pPr>
        <w:ind w:firstLineChars="2497" w:firstLine="5493"/>
        <w:jc w:val="left"/>
        <w:rPr>
          <w:rFonts w:asciiTheme="minorEastAsia" w:hAnsiTheme="minorEastAsia"/>
          <w:sz w:val="22"/>
        </w:rPr>
      </w:pPr>
    </w:p>
    <w:p w:rsidR="00F25343" w:rsidRPr="00BF5DB0" w:rsidRDefault="00F25343" w:rsidP="00B47647">
      <w:pPr>
        <w:ind w:firstLineChars="2497" w:firstLine="5493"/>
        <w:jc w:val="left"/>
        <w:rPr>
          <w:rFonts w:asciiTheme="minorEastAsia" w:hAnsiTheme="minorEastAsia"/>
          <w:sz w:val="22"/>
        </w:rPr>
      </w:pPr>
    </w:p>
    <w:p w:rsidR="00F25343" w:rsidRPr="00BF5DB0" w:rsidRDefault="00F25343" w:rsidP="00B47647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BF5DB0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C3E05" wp14:editId="7B042738">
                <wp:simplePos x="0" y="0"/>
                <wp:positionH relativeFrom="column">
                  <wp:posOffset>24765</wp:posOffset>
                </wp:positionH>
                <wp:positionV relativeFrom="paragraph">
                  <wp:posOffset>215900</wp:posOffset>
                </wp:positionV>
                <wp:extent cx="18764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5pt,17pt" to="149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" strokecolor="black [3213]"/>
            </w:pict>
          </mc:Fallback>
        </mc:AlternateContent>
      </w:r>
      <w:r w:rsidRPr="00BF5DB0">
        <w:rPr>
          <w:rFonts w:asciiTheme="minorEastAsia" w:hAnsiTheme="minorEastAsia" w:hint="eastAsia"/>
          <w:sz w:val="22"/>
        </w:rPr>
        <w:t>受付番号</w:t>
      </w:r>
    </w:p>
    <w:p w:rsidR="00D344F8" w:rsidRPr="00BF5DB0" w:rsidRDefault="00D344F8" w:rsidP="00584655">
      <w:pPr>
        <w:ind w:firstLineChars="100" w:firstLine="220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D344F8" w:rsidRPr="00BF5DB0" w:rsidTr="00B47647">
        <w:trPr>
          <w:trHeight w:val="958"/>
        </w:trPr>
        <w:tc>
          <w:tcPr>
            <w:tcW w:w="9836" w:type="dxa"/>
          </w:tcPr>
          <w:p w:rsidR="00D344F8" w:rsidRPr="00BF5DB0" w:rsidRDefault="0063503C" w:rsidP="00A06563">
            <w:pPr>
              <w:pStyle w:val="a4"/>
              <w:tabs>
                <w:tab w:val="left" w:pos="1701"/>
              </w:tabs>
              <w:ind w:leftChars="0" w:left="2"/>
              <w:rPr>
                <w:rFonts w:asciiTheme="minorEastAsia" w:hAnsiTheme="minorEastAsia"/>
                <w:sz w:val="22"/>
              </w:rPr>
            </w:pPr>
            <w:r w:rsidRPr="00BF5DB0">
              <w:rPr>
                <w:rFonts w:asciiTheme="minorEastAsia" w:hAnsiTheme="minorEastAsia" w:hint="eastAsia"/>
                <w:sz w:val="22"/>
              </w:rPr>
              <w:t>1</w:t>
            </w:r>
            <w:r w:rsidR="00A06563">
              <w:rPr>
                <w:rFonts w:asciiTheme="minorEastAsia" w:hAnsiTheme="minorEastAsia" w:hint="eastAsia"/>
                <w:sz w:val="22"/>
              </w:rPr>
              <w:t xml:space="preserve">　審査対象： </w:t>
            </w:r>
            <w:r w:rsidR="00D344F8" w:rsidRPr="00BF5DB0">
              <w:rPr>
                <w:rFonts w:asciiTheme="minorEastAsia" w:hAnsiTheme="minorEastAsia" w:hint="eastAsia"/>
                <w:sz w:val="22"/>
              </w:rPr>
              <w:t>（1）人を対象とした生物学的、医学的研究</w:t>
            </w:r>
          </w:p>
          <w:p w:rsidR="00D344F8" w:rsidRPr="00BF5DB0" w:rsidRDefault="00D344F8" w:rsidP="00A06563">
            <w:pPr>
              <w:tabs>
                <w:tab w:val="left" w:pos="1701"/>
              </w:tabs>
              <w:ind w:firstLineChars="700" w:firstLine="1540"/>
              <w:jc w:val="left"/>
              <w:rPr>
                <w:rFonts w:asciiTheme="minorEastAsia" w:hAnsiTheme="minorEastAsia"/>
                <w:sz w:val="22"/>
              </w:rPr>
            </w:pPr>
            <w:r w:rsidRPr="00BF5DB0">
              <w:rPr>
                <w:rFonts w:asciiTheme="minorEastAsia" w:hAnsiTheme="minorEastAsia" w:hint="eastAsia"/>
                <w:sz w:val="22"/>
              </w:rPr>
              <w:t>（2）先進的医療行為</w:t>
            </w:r>
          </w:p>
          <w:p w:rsidR="00D344F8" w:rsidRPr="00BF5DB0" w:rsidRDefault="00D344F8" w:rsidP="00A06563">
            <w:pPr>
              <w:tabs>
                <w:tab w:val="left" w:pos="1701"/>
              </w:tabs>
              <w:ind w:firstLineChars="700" w:firstLine="1540"/>
              <w:jc w:val="left"/>
              <w:rPr>
                <w:rFonts w:asciiTheme="minorEastAsia" w:hAnsiTheme="minorEastAsia"/>
                <w:sz w:val="22"/>
              </w:rPr>
            </w:pPr>
            <w:r w:rsidRPr="00BF5DB0">
              <w:rPr>
                <w:rFonts w:asciiTheme="minorEastAsia" w:hAnsiTheme="minorEastAsia" w:hint="eastAsia"/>
                <w:sz w:val="22"/>
              </w:rPr>
              <w:t>（3）その他倫理的な検討を必要とすること</w:t>
            </w:r>
          </w:p>
        </w:tc>
      </w:tr>
      <w:tr w:rsidR="00D344F8" w:rsidRPr="00BF5DB0" w:rsidTr="00F94FFD">
        <w:trPr>
          <w:trHeight w:val="409"/>
        </w:trPr>
        <w:tc>
          <w:tcPr>
            <w:tcW w:w="9836" w:type="dxa"/>
            <w:vAlign w:val="center"/>
          </w:tcPr>
          <w:p w:rsidR="00D344F8" w:rsidRPr="00BF5DB0" w:rsidRDefault="00D344F8" w:rsidP="00F94FFD">
            <w:pPr>
              <w:rPr>
                <w:rFonts w:asciiTheme="minorEastAsia" w:hAnsiTheme="minorEastAsia"/>
                <w:sz w:val="22"/>
              </w:rPr>
            </w:pPr>
            <w:r w:rsidRPr="00BF5DB0">
              <w:rPr>
                <w:rFonts w:asciiTheme="minorEastAsia" w:hAnsiTheme="minorEastAsia" w:hint="eastAsia"/>
                <w:sz w:val="22"/>
              </w:rPr>
              <w:t>2　課題名：</w:t>
            </w:r>
          </w:p>
        </w:tc>
      </w:tr>
      <w:tr w:rsidR="00D344F8" w:rsidRPr="00BF5DB0" w:rsidTr="00F94FFD">
        <w:trPr>
          <w:trHeight w:val="398"/>
        </w:trPr>
        <w:tc>
          <w:tcPr>
            <w:tcW w:w="9836" w:type="dxa"/>
            <w:vAlign w:val="center"/>
          </w:tcPr>
          <w:p w:rsidR="00D344F8" w:rsidRPr="00BF5DB0" w:rsidRDefault="00D344F8" w:rsidP="00F94FFD">
            <w:pPr>
              <w:rPr>
                <w:rFonts w:asciiTheme="minorEastAsia" w:hAnsiTheme="minorEastAsia"/>
                <w:sz w:val="22"/>
              </w:rPr>
            </w:pPr>
            <w:r w:rsidRPr="00BF5DB0">
              <w:rPr>
                <w:rFonts w:asciiTheme="minorEastAsia" w:hAnsiTheme="minorEastAsia" w:hint="eastAsia"/>
                <w:sz w:val="22"/>
              </w:rPr>
              <w:t>3　主任研究者：所属・職氏名</w:t>
            </w:r>
          </w:p>
        </w:tc>
      </w:tr>
      <w:tr w:rsidR="00D344F8" w:rsidRPr="00BF5DB0" w:rsidTr="00F94FFD">
        <w:trPr>
          <w:trHeight w:val="415"/>
        </w:trPr>
        <w:tc>
          <w:tcPr>
            <w:tcW w:w="9836" w:type="dxa"/>
            <w:vAlign w:val="center"/>
          </w:tcPr>
          <w:p w:rsidR="00D344F8" w:rsidRPr="00BF5DB0" w:rsidRDefault="00D344F8" w:rsidP="00F94FFD">
            <w:pPr>
              <w:rPr>
                <w:rFonts w:asciiTheme="minorEastAsia" w:hAnsiTheme="minorEastAsia"/>
                <w:sz w:val="22"/>
              </w:rPr>
            </w:pPr>
            <w:r w:rsidRPr="00BF5DB0">
              <w:rPr>
                <w:rFonts w:asciiTheme="minorEastAsia" w:hAnsiTheme="minorEastAsia" w:hint="eastAsia"/>
                <w:sz w:val="22"/>
              </w:rPr>
              <w:t>4　分担研究者：所属・職氏名</w:t>
            </w:r>
          </w:p>
        </w:tc>
      </w:tr>
      <w:tr w:rsidR="00D344F8" w:rsidRPr="00BF5DB0" w:rsidTr="00D344F8">
        <w:tc>
          <w:tcPr>
            <w:tcW w:w="9836" w:type="dxa"/>
          </w:tcPr>
          <w:p w:rsidR="00D344F8" w:rsidRPr="00BF5DB0" w:rsidRDefault="00D344F8" w:rsidP="006607F0">
            <w:pPr>
              <w:jc w:val="left"/>
              <w:rPr>
                <w:rFonts w:asciiTheme="minorEastAsia" w:hAnsiTheme="minorEastAsia"/>
                <w:sz w:val="22"/>
              </w:rPr>
            </w:pPr>
            <w:r w:rsidRPr="00BF5DB0">
              <w:rPr>
                <w:rFonts w:asciiTheme="minorEastAsia" w:hAnsiTheme="minorEastAsia" w:hint="eastAsia"/>
                <w:sz w:val="22"/>
              </w:rPr>
              <w:t>5　研究等の概要：</w:t>
            </w:r>
          </w:p>
          <w:p w:rsidR="00D344F8" w:rsidRPr="00BF5DB0" w:rsidRDefault="00D344F8" w:rsidP="006607F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344F8" w:rsidRPr="00BF5DB0" w:rsidRDefault="00D344F8" w:rsidP="006607F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344F8" w:rsidRPr="00BF5DB0" w:rsidRDefault="00D344F8" w:rsidP="006607F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344F8" w:rsidRPr="00BF5DB0" w:rsidRDefault="00D344F8" w:rsidP="006607F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344F8" w:rsidRPr="00BF5DB0" w:rsidRDefault="00D344F8" w:rsidP="006607F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81883" w:rsidRPr="00BF5DB0" w:rsidRDefault="00B81883" w:rsidP="006607F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81883" w:rsidRDefault="00B81883" w:rsidP="006607F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15C8A" w:rsidRPr="00BF5DB0" w:rsidRDefault="00315C8A" w:rsidP="006607F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344F8" w:rsidRPr="00BF5DB0" w:rsidTr="00D344F8">
        <w:tc>
          <w:tcPr>
            <w:tcW w:w="9836" w:type="dxa"/>
          </w:tcPr>
          <w:p w:rsidR="00D344F8" w:rsidRPr="00BF5DB0" w:rsidRDefault="00D344F8" w:rsidP="006607F0">
            <w:pPr>
              <w:jc w:val="left"/>
              <w:rPr>
                <w:rFonts w:asciiTheme="minorEastAsia" w:hAnsiTheme="minorEastAsia"/>
                <w:sz w:val="22"/>
              </w:rPr>
            </w:pPr>
            <w:r w:rsidRPr="00BF5DB0">
              <w:rPr>
                <w:rFonts w:asciiTheme="minorEastAsia" w:hAnsiTheme="minorEastAsia" w:hint="eastAsia"/>
                <w:sz w:val="22"/>
              </w:rPr>
              <w:t>6　研究等の対象及び実施場所：</w:t>
            </w:r>
          </w:p>
          <w:p w:rsidR="00D344F8" w:rsidRPr="00BF5DB0" w:rsidRDefault="00D344F8" w:rsidP="006607F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344F8" w:rsidRPr="00BF5DB0" w:rsidRDefault="00D344F8" w:rsidP="006607F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344F8" w:rsidRPr="00BF5DB0" w:rsidRDefault="00D344F8" w:rsidP="006607F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344F8" w:rsidRPr="00BF5DB0" w:rsidRDefault="00D344F8" w:rsidP="006607F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344F8" w:rsidRPr="00BF5DB0" w:rsidRDefault="00D344F8" w:rsidP="006607F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73FDD" w:rsidRPr="00BF5DB0" w:rsidRDefault="00073FDD" w:rsidP="006607F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73FDD" w:rsidRPr="00BF5DB0" w:rsidRDefault="00073FDD" w:rsidP="006607F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73FDD" w:rsidRPr="00BF5DB0" w:rsidRDefault="00073FDD" w:rsidP="006607F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73FDD" w:rsidRDefault="00073FDD" w:rsidP="006607F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40CA9" w:rsidRDefault="00B40CA9" w:rsidP="006607F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40CA9" w:rsidRPr="00BF5DB0" w:rsidRDefault="00B40CA9" w:rsidP="006607F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73FDD" w:rsidRPr="00BF5DB0" w:rsidRDefault="003B5D26" w:rsidP="006607F0">
            <w:pPr>
              <w:jc w:val="left"/>
              <w:rPr>
                <w:rFonts w:asciiTheme="minorEastAsia" w:hAnsiTheme="minorEastAsia"/>
                <w:sz w:val="22"/>
              </w:rPr>
            </w:pPr>
            <w:r w:rsidRPr="00BF5DB0">
              <w:rPr>
                <w:rFonts w:asciiTheme="minorEastAsia" w:hAnsiTheme="minorEastAsia" w:hint="eastAsia"/>
                <w:sz w:val="22"/>
              </w:rPr>
              <w:lastRenderedPageBreak/>
              <w:t>7　研究、医療行為における医学的倫理的配慮について（（1）</w:t>
            </w:r>
            <w:r w:rsidR="00040956">
              <w:rPr>
                <w:rFonts w:asciiTheme="minorEastAsia" w:hAnsiTheme="minorEastAsia" w:hint="eastAsia"/>
                <w:sz w:val="22"/>
              </w:rPr>
              <w:t>～</w:t>
            </w:r>
            <w:r w:rsidRPr="00BF5DB0">
              <w:rPr>
                <w:rFonts w:asciiTheme="minorEastAsia" w:hAnsiTheme="minorEastAsia" w:hint="eastAsia"/>
                <w:sz w:val="22"/>
              </w:rPr>
              <w:t>（4）は必ず記入のこと）</w:t>
            </w:r>
          </w:p>
          <w:p w:rsidR="003B5D26" w:rsidRPr="00BF5DB0" w:rsidRDefault="003B5D26" w:rsidP="003B5D26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BF5DB0">
              <w:rPr>
                <w:rFonts w:asciiTheme="minorEastAsia" w:hAnsiTheme="minorEastAsia" w:hint="eastAsia"/>
                <w:sz w:val="22"/>
              </w:rPr>
              <w:t>研究、医療行為の対象となる個人および場合により家族</w:t>
            </w:r>
            <w:r w:rsidR="00B40CA9">
              <w:rPr>
                <w:rFonts w:asciiTheme="minorEastAsia" w:hAnsiTheme="minorEastAsia" w:hint="eastAsia"/>
                <w:sz w:val="22"/>
              </w:rPr>
              <w:t>等</w:t>
            </w:r>
            <w:r w:rsidRPr="00BF5DB0">
              <w:rPr>
                <w:rFonts w:asciiTheme="minorEastAsia" w:hAnsiTheme="minorEastAsia" w:hint="eastAsia"/>
                <w:sz w:val="22"/>
              </w:rPr>
              <w:t>の人権の擁護と個人情報の保護</w:t>
            </w:r>
          </w:p>
          <w:p w:rsidR="003B5D26" w:rsidRPr="00BF5DB0" w:rsidRDefault="003B5D26" w:rsidP="003B5D2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B5D26" w:rsidRPr="009C3DFE" w:rsidRDefault="003B5D26" w:rsidP="003B5D2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B5D26" w:rsidRPr="009C3DFE" w:rsidRDefault="003B5D26" w:rsidP="003B5D2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B5D26" w:rsidRPr="00BF5DB0" w:rsidRDefault="003B5D26" w:rsidP="003B5D2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B5D26" w:rsidRPr="009C3DFE" w:rsidRDefault="003B5D26" w:rsidP="003B5D2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B5D26" w:rsidRPr="00BF5DB0" w:rsidRDefault="003B5D26" w:rsidP="003B5D2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140EC" w:rsidRPr="00BF5DB0" w:rsidRDefault="005140EC" w:rsidP="003B5D2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140EC" w:rsidRPr="00BF5DB0" w:rsidRDefault="005140EC" w:rsidP="003B5D2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40CA9" w:rsidRDefault="003B5D26" w:rsidP="003B5D26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BF5DB0">
              <w:rPr>
                <w:rFonts w:asciiTheme="minorEastAsia" w:hAnsiTheme="minorEastAsia" w:hint="eastAsia"/>
                <w:sz w:val="22"/>
              </w:rPr>
              <w:t>研究、医療行為の対象となる個人および場合にその家族</w:t>
            </w:r>
            <w:r w:rsidR="00AD2096">
              <w:rPr>
                <w:rFonts w:asciiTheme="minorEastAsia" w:hAnsiTheme="minorEastAsia" w:hint="eastAsia"/>
                <w:sz w:val="22"/>
              </w:rPr>
              <w:t>等</w:t>
            </w:r>
            <w:r w:rsidRPr="00BF5DB0">
              <w:rPr>
                <w:rFonts w:asciiTheme="minorEastAsia" w:hAnsiTheme="minorEastAsia" w:hint="eastAsia"/>
                <w:sz w:val="22"/>
              </w:rPr>
              <w:t>に対する事前の十分な説明と</w:t>
            </w:r>
          </w:p>
          <w:p w:rsidR="003B5D26" w:rsidRPr="00B40CA9" w:rsidRDefault="009616AB" w:rsidP="00B40CA9">
            <w:pPr>
              <w:pStyle w:val="a4"/>
              <w:ind w:leftChars="0" w:left="7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自由</w:t>
            </w:r>
            <w:bookmarkStart w:id="0" w:name="_GoBack"/>
            <w:bookmarkEnd w:id="0"/>
            <w:r w:rsidR="003B5D26" w:rsidRPr="00B40CA9">
              <w:rPr>
                <w:rFonts w:asciiTheme="minorEastAsia" w:hAnsiTheme="minorEastAsia" w:hint="eastAsia"/>
                <w:sz w:val="22"/>
              </w:rPr>
              <w:t>意志による合意（インフォームドコンセント）の尊重</w:t>
            </w:r>
          </w:p>
          <w:p w:rsidR="00B81883" w:rsidRPr="00BF5DB0" w:rsidRDefault="00B81883" w:rsidP="006607F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B5D26" w:rsidRPr="00BF5DB0" w:rsidRDefault="003B5D26" w:rsidP="006607F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B5D26" w:rsidRPr="00BF5DB0" w:rsidRDefault="003B5D26" w:rsidP="006607F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B5D26" w:rsidRPr="00BF5DB0" w:rsidRDefault="003B5D26" w:rsidP="006607F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B5D26" w:rsidRPr="00BF5DB0" w:rsidRDefault="003B5D26" w:rsidP="006607F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B5D26" w:rsidRPr="00BF5DB0" w:rsidRDefault="003B5D26" w:rsidP="006607F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140EC" w:rsidRPr="00BF5DB0" w:rsidRDefault="005140EC" w:rsidP="006607F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140EC" w:rsidRPr="00BF5DB0" w:rsidRDefault="005140EC" w:rsidP="006607F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B5D26" w:rsidRPr="00BF5DB0" w:rsidRDefault="003B5D26" w:rsidP="003B5D26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BF5DB0">
              <w:rPr>
                <w:rFonts w:asciiTheme="minorEastAsia" w:hAnsiTheme="minorEastAsia" w:hint="eastAsia"/>
                <w:sz w:val="22"/>
              </w:rPr>
              <w:t>研究、医療行為を受けることによる危険性に対する配慮</w:t>
            </w:r>
          </w:p>
          <w:p w:rsidR="003B5D26" w:rsidRPr="00BF5DB0" w:rsidRDefault="003B5D26" w:rsidP="003B5D2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B5D26" w:rsidRPr="00BF5DB0" w:rsidRDefault="003B5D26" w:rsidP="003B5D2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B5D26" w:rsidRPr="00BF5DB0" w:rsidRDefault="003B5D26" w:rsidP="003B5D2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B5D26" w:rsidRPr="00BF5DB0" w:rsidRDefault="003B5D26" w:rsidP="003B5D2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B5D26" w:rsidRPr="00BF5DB0" w:rsidRDefault="003B5D26" w:rsidP="003B5D2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B5D26" w:rsidRPr="00BF5DB0" w:rsidRDefault="003B5D26" w:rsidP="003B5D2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140EC" w:rsidRPr="00BF5DB0" w:rsidRDefault="005140EC" w:rsidP="003B5D2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140EC" w:rsidRPr="00BF5DB0" w:rsidRDefault="005140EC" w:rsidP="003B5D2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B5D26" w:rsidRPr="00BF5DB0" w:rsidRDefault="003B5D26" w:rsidP="005140EC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BF5DB0">
              <w:rPr>
                <w:rFonts w:asciiTheme="minorEastAsia" w:hAnsiTheme="minorEastAsia" w:hint="eastAsia"/>
                <w:sz w:val="22"/>
              </w:rPr>
              <w:t>医療ならびに社会への貢献度</w:t>
            </w:r>
            <w:r w:rsidR="005140EC" w:rsidRPr="00BF5DB0">
              <w:rPr>
                <w:rFonts w:asciiTheme="minorEastAsia" w:hAnsiTheme="minorEastAsia" w:hint="eastAsia"/>
                <w:sz w:val="22"/>
              </w:rPr>
              <w:t>の予測</w:t>
            </w:r>
          </w:p>
          <w:p w:rsidR="005140EC" w:rsidRPr="00BF5DB0" w:rsidRDefault="005140EC" w:rsidP="005140EC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140EC" w:rsidRPr="00BF5DB0" w:rsidRDefault="005140EC" w:rsidP="005140EC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140EC" w:rsidRPr="00BF5DB0" w:rsidRDefault="005140EC" w:rsidP="005140EC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140EC" w:rsidRPr="00BF5DB0" w:rsidRDefault="005140EC" w:rsidP="005140EC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140EC" w:rsidRPr="00BF5DB0" w:rsidRDefault="005140EC" w:rsidP="005140EC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140EC" w:rsidRPr="00BF5DB0" w:rsidRDefault="005140EC" w:rsidP="005140EC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140EC" w:rsidRPr="00BF5DB0" w:rsidRDefault="005140EC" w:rsidP="005140EC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140EC" w:rsidRPr="00BF5DB0" w:rsidRDefault="005140EC" w:rsidP="005140EC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140EC" w:rsidRPr="00BF5DB0" w:rsidRDefault="005140EC" w:rsidP="005140EC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BF5DB0"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5140EC" w:rsidRPr="00BF5DB0" w:rsidRDefault="005140EC" w:rsidP="005140EC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140EC" w:rsidRPr="00BF5DB0" w:rsidRDefault="005140EC" w:rsidP="005140EC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140EC" w:rsidRPr="00BF5DB0" w:rsidRDefault="005140EC" w:rsidP="005140EC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140EC" w:rsidRPr="00BF5DB0" w:rsidRDefault="005140EC" w:rsidP="005140E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D344F8" w:rsidRPr="00BF5DB0" w:rsidRDefault="005140EC" w:rsidP="005140EC">
      <w:pPr>
        <w:jc w:val="left"/>
        <w:rPr>
          <w:rFonts w:asciiTheme="minorEastAsia" w:hAnsiTheme="minorEastAsia"/>
          <w:sz w:val="22"/>
        </w:rPr>
      </w:pPr>
      <w:r w:rsidRPr="00BF5DB0">
        <w:rPr>
          <w:rFonts w:asciiTheme="minorEastAsia" w:hAnsiTheme="minorEastAsia" w:hint="eastAsia"/>
          <w:sz w:val="22"/>
        </w:rPr>
        <w:lastRenderedPageBreak/>
        <w:t>注意事項　1審査対象は、該当しない部分を</w:t>
      </w:r>
      <w:r w:rsidR="009C3DFE">
        <w:rPr>
          <w:rFonts w:asciiTheme="minorEastAsia" w:hAnsiTheme="minorEastAsia" w:hint="eastAsia"/>
          <w:sz w:val="22"/>
        </w:rPr>
        <w:t>消して</w:t>
      </w:r>
      <w:r w:rsidRPr="00BF5DB0">
        <w:rPr>
          <w:rFonts w:asciiTheme="minorEastAsia" w:hAnsiTheme="minorEastAsia" w:hint="eastAsia"/>
          <w:sz w:val="22"/>
        </w:rPr>
        <w:t>ください。</w:t>
      </w:r>
    </w:p>
    <w:p w:rsidR="005140EC" w:rsidRPr="00BF5DB0" w:rsidRDefault="005140EC" w:rsidP="005140EC">
      <w:pPr>
        <w:jc w:val="left"/>
        <w:rPr>
          <w:rFonts w:asciiTheme="minorEastAsia" w:hAnsiTheme="minorEastAsia"/>
          <w:sz w:val="22"/>
        </w:rPr>
      </w:pPr>
      <w:r w:rsidRPr="00BF5DB0">
        <w:rPr>
          <w:rFonts w:asciiTheme="minorEastAsia" w:hAnsiTheme="minorEastAsia" w:hint="eastAsia"/>
          <w:sz w:val="22"/>
        </w:rPr>
        <w:t xml:space="preserve">　　　　　2審査対象となる実施計画書を添付してください。</w:t>
      </w:r>
    </w:p>
    <w:p w:rsidR="005140EC" w:rsidRDefault="005140EC" w:rsidP="005140EC">
      <w:pPr>
        <w:jc w:val="left"/>
      </w:pPr>
    </w:p>
    <w:sectPr w:rsidR="005140EC" w:rsidSect="00315C8A">
      <w:pgSz w:w="11906" w:h="16838" w:code="9"/>
      <w:pgMar w:top="1134" w:right="1134" w:bottom="170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DF" w:rsidRDefault="000241DF" w:rsidP="009616AB">
      <w:r>
        <w:separator/>
      </w:r>
    </w:p>
  </w:endnote>
  <w:endnote w:type="continuationSeparator" w:id="0">
    <w:p w:rsidR="000241DF" w:rsidRDefault="000241DF" w:rsidP="0096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DF" w:rsidRDefault="000241DF" w:rsidP="009616AB">
      <w:r>
        <w:separator/>
      </w:r>
    </w:p>
  </w:footnote>
  <w:footnote w:type="continuationSeparator" w:id="0">
    <w:p w:rsidR="000241DF" w:rsidRDefault="000241DF" w:rsidP="00961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5A41"/>
    <w:multiLevelType w:val="hybridMultilevel"/>
    <w:tmpl w:val="5F721D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9A5EF2"/>
    <w:multiLevelType w:val="hybridMultilevel"/>
    <w:tmpl w:val="8A4E42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083E14"/>
    <w:multiLevelType w:val="hybridMultilevel"/>
    <w:tmpl w:val="63682B6E"/>
    <w:lvl w:ilvl="0" w:tplc="27BEF5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4533EC"/>
    <w:multiLevelType w:val="hybridMultilevel"/>
    <w:tmpl w:val="553EAE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43"/>
    <w:rsid w:val="00015D8A"/>
    <w:rsid w:val="000241DF"/>
    <w:rsid w:val="00040956"/>
    <w:rsid w:val="00073FDD"/>
    <w:rsid w:val="00114522"/>
    <w:rsid w:val="00315C8A"/>
    <w:rsid w:val="003B5D26"/>
    <w:rsid w:val="005140EC"/>
    <w:rsid w:val="00545AE9"/>
    <w:rsid w:val="00564149"/>
    <w:rsid w:val="00584655"/>
    <w:rsid w:val="00610F10"/>
    <w:rsid w:val="0063503C"/>
    <w:rsid w:val="006607F0"/>
    <w:rsid w:val="00744B39"/>
    <w:rsid w:val="00817AC8"/>
    <w:rsid w:val="00934C29"/>
    <w:rsid w:val="0095201B"/>
    <w:rsid w:val="009616AB"/>
    <w:rsid w:val="009C3DFE"/>
    <w:rsid w:val="00A06563"/>
    <w:rsid w:val="00A346D9"/>
    <w:rsid w:val="00AD2096"/>
    <w:rsid w:val="00B40CA9"/>
    <w:rsid w:val="00B47647"/>
    <w:rsid w:val="00B81883"/>
    <w:rsid w:val="00BF5DB0"/>
    <w:rsid w:val="00C531B9"/>
    <w:rsid w:val="00D2439B"/>
    <w:rsid w:val="00D344F8"/>
    <w:rsid w:val="00D60AE9"/>
    <w:rsid w:val="00DA6968"/>
    <w:rsid w:val="00E6433C"/>
    <w:rsid w:val="00F25343"/>
    <w:rsid w:val="00F9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50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1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16AB"/>
  </w:style>
  <w:style w:type="paragraph" w:styleId="a7">
    <w:name w:val="footer"/>
    <w:basedOn w:val="a"/>
    <w:link w:val="a8"/>
    <w:uiPriority w:val="99"/>
    <w:unhideWhenUsed/>
    <w:rsid w:val="009616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1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50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1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16AB"/>
  </w:style>
  <w:style w:type="paragraph" w:styleId="a7">
    <w:name w:val="footer"/>
    <w:basedOn w:val="a"/>
    <w:link w:val="a8"/>
    <w:uiPriority w:val="99"/>
    <w:unhideWhenUsed/>
    <w:rsid w:val="009616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7376-EAA8-4A8E-8514-447FBEBF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tosho</dc:creator>
  <cp:lastModifiedBy>ys</cp:lastModifiedBy>
  <cp:revision>27</cp:revision>
  <cp:lastPrinted>2015-12-01T04:56:00Z</cp:lastPrinted>
  <dcterms:created xsi:type="dcterms:W3CDTF">2015-11-20T02:38:00Z</dcterms:created>
  <dcterms:modified xsi:type="dcterms:W3CDTF">2019-06-21T00:38:00Z</dcterms:modified>
</cp:coreProperties>
</file>